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IZJAVA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 naziv pravnog lica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Sjedište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 broj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Osnovna djelatnost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Odgovorno lice i funkcija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ind w:left="0" w:firstLine="0"/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Na osnovu Javnog poziva za sufinansiranje pripravničkog staža u okviru SEI programa „Prilika za posao“, ja, dolje potpisani/a, u ime gore navedenog pravnog lica, izjavljujem pod punom materijalnom i krivičnom odgovornošću: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pravno lice koje predstavljam raspolaže odgovarajućim tehničkim sredstvima, alatima, uređajima i opremom neophodnom za kvalitetno obavljanje poslova u okviru djelatnosti za koju se pripravnik angažuje;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poslodavac ima organizacionu strukturu i jasno definisane interne procese, uključujući imenovanog mentora i mogućnost internog praćenja napretka pripravnika tokom angažmana;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poslodavac raspolaže sa prostornim kapacitetom u kojem se nesmetano i bezbjedno može realizovati pripravnički staž;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se svi navedeni kapaciteti nalaze na raspolaganju pripravniku za cijelo vrijeme trajanja pripravničkog angažmana;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sam upoznat/a sa činjenicom da netačno davanje podataka može biti osnova za isključenje iz programa, raskid ugovora i/ili povrat dodijeljenih sredstava.</w:t>
      </w:r>
      <w:r w:rsidDel="00000000" w:rsidR="00000000" w:rsidRPr="00000000">
        <w:rPr>
          <w:rtl w:val="0"/>
        </w:rPr>
      </w:r>
    </w:p>
    <w:sdt>
      <w:sdtPr>
        <w:lock w:val="contentLocked"/>
        <w:id w:val="-740383780"/>
        <w:tag w:val="goog_rdk_0"/>
      </w:sdtPr>
      <w:sdtContent>
        <w:tbl>
          <w:tblPr>
            <w:tblStyle w:val="Table2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izjavu: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3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B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2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-266694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23" name="image2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-104131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22" name="image3.png"/>
          <a:graphic>
            <a:graphicData uri="http://schemas.openxmlformats.org/drawingml/2006/picture">
              <pic:pic>
                <pic:nvPicPr>
                  <pic:cNvPr descr="RGFBD (1)"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38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39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nu5EkOkKlOvBFOyfRd5e42IVUg==">CgMxLjAaHwoBMBIaChgICVIUChJ0YWJsZS42bHphNWNmcGFnemEyDmguNnB5dWJobzI1cDZoOAByITFvUjVWemVDT250X3R5OUk1QnNOUE1mNVA2UktlbVozZA==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