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spacing w:after="0" w:line="260" w:lineRule="auto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OBRAZAC D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spacing w:after="0" w:line="260" w:lineRule="auto"/>
        <w:jc w:val="center"/>
        <w:rPr>
          <w:b w:val="1"/>
          <w:bCs w:val="1"/>
          <w:sz w:val="36"/>
          <w:szCs w:val="36"/>
        </w:rPr>
      </w:pPr>
      <w:bookmarkStart w:colFirst="0" w:colLast="0" w:name="_heading=h.6pyubho25p6h" w:id="0"/>
      <w:bookmarkEnd w:id="0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IZJAVA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spacing w:after="0" w:line="260" w:lineRule="auto"/>
        <w:rPr>
          <w:i w:val="1"/>
          <w:iCs w:val="1"/>
          <w:sz w:val="22"/>
          <w:szCs w:val="22"/>
        </w:rPr>
      </w:pPr>
      <w:r w:rsidDel="00000000" w:rsidR="00000000" w:rsidRPr="00000000">
        <w:rPr>
          <w:i w:val="1"/>
          <w:iCs w:val="1"/>
          <w:rtl w:val="0"/>
        </w:rPr>
        <w:t xml:space="preserve">Osnovni podaci</w:t>
      </w:r>
      <w:r w:rsidDel="00000000" w:rsidR="00000000" w:rsidRPr="00000000">
        <w:rPr>
          <w:i w:val="1"/>
          <w:iCs w:val="1"/>
          <w:vertAlign w:val="superscript"/>
        </w:rPr>
        <w:footnoteReference w:customMarkFollows="0" w:id="0"/>
      </w:r>
      <w:r w:rsidDel="00000000" w:rsidR="00000000" w:rsidRPr="00000000">
        <w:rPr>
          <w:i w:val="1"/>
          <w:iCs w:val="1"/>
          <w:rtl w:val="0"/>
        </w:rPr>
        <w:t xml:space="preserve"> (popuniti)</w:t>
      </w:r>
      <w:r w:rsidDel="00000000" w:rsidR="00000000" w:rsidRPr="00000000">
        <w:rPr>
          <w:rtl w:val="0"/>
        </w:rPr>
      </w:r>
    </w:p>
    <w:tbl>
      <w:tblPr>
        <w:tblStyle w:val="Table1"/>
        <w:tblW w:w="924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2835"/>
        <w:gridCol w:w="705"/>
        <w:gridCol w:w="1200"/>
        <w:gridCol w:w="975"/>
        <w:gridCol w:w="1530"/>
        <w:gridCol w:w="1995"/>
        <w:tblGridChange w:id="0">
          <w:tblGrid>
            <w:gridCol w:w="2835"/>
            <w:gridCol w:w="705"/>
            <w:gridCol w:w="1200"/>
            <w:gridCol w:w="975"/>
            <w:gridCol w:w="1530"/>
            <w:gridCol w:w="199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4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Pun naziv pravnog lica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5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A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Sjedište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B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ID broj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1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Osnovna djelatnost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7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Odgovorno lice i funkcija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D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ind w:left="0" w:firstLine="0"/>
        <w:rPr>
          <w:b w:val="1"/>
          <w:bCs w:val="1"/>
          <w:i w:val="1"/>
          <w:iCs w:val="1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0" w:firstLine="0"/>
        <w:jc w:val="both"/>
        <w:rPr/>
      </w:pPr>
      <w:r w:rsidDel="00000000" w:rsidR="00000000" w:rsidRPr="00000000">
        <w:rPr>
          <w:rtl w:val="0"/>
        </w:rPr>
        <w:t xml:space="preserve">Na osnovu učešća u Javnom pozivu za sufinansiranje pripravničkog staža u okviru SEI programa „Prilika za posao“, ja, dolje potpisani/a, u ime gore navedenog pravnog lica, izjavljujem pod punom materijalnom i krivičnom odgovornošću: 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Da namjeravam zadržati angažovanog pripravnika još dodatnih 6 mjeseci nakon isteka prvobitno ugovorenog pripravničkog perioda;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Da se obavezujem da će ovaj produženi angažman biti jasno naveden u ugovoru o obavljanju pripravničkog staža, koji će biti potpisan sa pripravnikom;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Da u slučaju raskida ugovora o pripravničkom stažu nakon isteka prvobitnih 6 mjeseci, kao poslodavac, preuzimam obavezu da angažujem drugo lice iz iste ciljane ranjive grupe i to na preostali period do navršenih dodatnih 6 mjeseci;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Da se, u slučaju da navedena zamjena ne bude izvršena, obavezujem izvršiti povrat cjelokupnog iznosa sredstava koje je dobio od donatora za sufinansiranje plate pripravnika, u skladu sa pravilima i procedurama SEI projekta.</w:t>
      </w:r>
      <w:r w:rsidDel="00000000" w:rsidR="00000000" w:rsidRPr="00000000">
        <w:rPr>
          <w:rtl w:val="0"/>
        </w:rPr>
      </w:r>
    </w:p>
    <w:sdt>
      <w:sdtPr>
        <w:lock w:val="contentLocked"/>
        <w:id w:val="-480490902"/>
        <w:tag w:val="goog_rdk_0"/>
      </w:sdtPr>
      <w:sdtContent>
        <w:tbl>
          <w:tblPr>
            <w:tblStyle w:val="Table2"/>
            <w:tblW w:w="900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3150"/>
            <w:gridCol w:w="2010"/>
            <w:gridCol w:w="3840"/>
            <w:tblGridChange w:id="0">
              <w:tblGrid>
                <w:gridCol w:w="3150"/>
                <w:gridCol w:w="2010"/>
                <w:gridCol w:w="384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b w:val="1"/>
                    <w:bCs w:val="1"/>
                    <w:i w:val="1"/>
                    <w:iCs w:val="1"/>
                    <w:rtl w:val="0"/>
                  </w:rPr>
                  <w:t xml:space="preserve">Potpis lica koje podnosi izjavu:</w:t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widowControl w:val="0"/>
                  <w:spacing w:after="0" w:line="240" w:lineRule="auto"/>
                  <w:jc w:val="right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2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__________________________</w:t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righ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b w:val="1"/>
                    <w:bCs w:val="1"/>
                    <w:i w:val="1"/>
                    <w:iCs w:val="1"/>
                    <w:rtl w:val="0"/>
                  </w:rPr>
                  <w:t xml:space="preserve">Datum</w:t>
                </w: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: ___________________</w:t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righ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32">
      <w:pPr>
        <w:jc w:val="center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center"/>
        <w:rPr>
          <w:b w:val="0"/>
          <w:bCs w:val="0"/>
          <w:i w:val="1"/>
          <w:iCs w:val="1"/>
          <w:color w:val="4a86e8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jc w:val="center"/>
      <w:rPr/>
    </w:pPr>
    <w:r w:rsidDel="00000000" w:rsidR="00000000" w:rsidRPr="00000000">
      <w:rPr>
        <w:i w:val="1"/>
        <w:iCs w:val="1"/>
        <w:color w:val="4a86e8"/>
        <w:sz w:val="20"/>
        <w:szCs w:val="20"/>
        <w:rtl w:val="0"/>
      </w:rPr>
      <w:t xml:space="preserve">Projekat “Socio-ekonomska inkluzija u Brčko distriktu BiH” finansira Vlada Republike Češke, a implementiraju CARE International Balkans i Razvojno-garantni fond Brčko distrikta BiH.</w:t>
    </w: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3A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i w:val="1"/>
          <w:iCs w:val="1"/>
          <w:sz w:val="18"/>
          <w:szCs w:val="18"/>
          <w:rtl w:val="0"/>
        </w:rPr>
        <w:t xml:space="preserve">Potpisivanjem ovog obrasca prijave aplikant daje izričitu saglasnost da Razvojno-garantni fond Brčko distrikta BiH i partneri u realizaciji projekta SEI mogu prikupljati, obrađivati i koristiti njegove lične podatke isključivo u svrhu provođenja postupka evaluacije prijava, odabira korisnika, realizacije projektnih aktivnosti, izvještavanja prema donatoru i drugim nadležnim institucijama, u skladu sa Zakonom o zaštiti ličnih podataka Bosne i Hercegovine. Lični podaci aplikanta neće biti korišteni u druge svrhe niti distribuirani trećim licima, osim u slučajevima kada je to neophodno za realizaciju projekta ili kada je to propisano važećim zakonskim propisima. Svi prikupljeni podaci biće čuvani i obrađivani uz primjenu odgovarajućih tehničkih i organizacionih mjera zaštite, u skladu sa važećim propisima o zaštiti ličnih podataka.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1997"/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ab/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5215890</wp:posOffset>
          </wp:positionH>
          <wp:positionV relativeFrom="paragraph">
            <wp:posOffset>45085</wp:posOffset>
          </wp:positionV>
          <wp:extent cx="601980" cy="756920"/>
          <wp:effectExtent b="0" l="0" r="0" t="0"/>
          <wp:wrapSquare wrapText="bothSides" distB="0" distT="0" distL="114300" distR="114300"/>
          <wp:docPr id="2034536218" name="image3.jpg"/>
          <a:graphic>
            <a:graphicData uri="http://schemas.openxmlformats.org/drawingml/2006/picture">
              <pic:pic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01980" cy="75692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-266695</wp:posOffset>
          </wp:positionH>
          <wp:positionV relativeFrom="paragraph">
            <wp:posOffset>21590</wp:posOffset>
          </wp:positionV>
          <wp:extent cx="2162175" cy="895350"/>
          <wp:effectExtent b="0" l="0" r="0" t="0"/>
          <wp:wrapNone/>
          <wp:docPr descr="A red and blue flag with blue text&#10;&#10;Description automatically generated" id="2034536220" name="image2.jpg"/>
          <a:graphic>
            <a:graphicData uri="http://schemas.openxmlformats.org/drawingml/2006/picture">
              <pic:pic>
                <pic:nvPicPr>
                  <pic:cNvPr descr="A red and blue flag with blue text&#10;&#10;Description automatically generated"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62175" cy="8953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5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2548255</wp:posOffset>
          </wp:positionH>
          <wp:positionV relativeFrom="paragraph">
            <wp:posOffset>-104133</wp:posOffset>
          </wp:positionV>
          <wp:extent cx="721995" cy="721995"/>
          <wp:effectExtent b="0" l="0" r="0" t="0"/>
          <wp:wrapSquare wrapText="bothSides" distB="0" distT="0" distL="114300" distR="114300"/>
          <wp:docPr descr="RGFBD (1)" id="2034536219" name="image1.png"/>
          <a:graphic>
            <a:graphicData uri="http://schemas.openxmlformats.org/drawingml/2006/picture">
              <pic:pic>
                <pic:nvPicPr>
                  <pic:cNvPr descr="RGFBD (1)"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21995" cy="72199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6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 xml:space="preserve">                                                                                          </w:t>
    </w:r>
  </w:p>
  <w:p w:rsidR="00000000" w:rsidDel="00000000" w:rsidP="00000000" w:rsidRDefault="00000000" w:rsidRPr="00000000" w14:paraId="00000037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 xml:space="preserve">                           </w:t>
    </w:r>
  </w:p>
  <w:p w:rsidR="00000000" w:rsidDel="00000000" w:rsidP="00000000" w:rsidRDefault="00000000" w:rsidRPr="00000000" w14:paraId="00000038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f549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8" w:default="1">
    <w:name w:val="Default Paragraph Font"/>
    <w:uiPriority w:val="1"/>
    <w:semiHidden w:val="1"/>
    <w:unhideWhenUsed w:val="1"/>
    <w:qFormat w:val="1"/>
  </w:style>
  <w:style w:type="table" w:styleId="9" w:default="1">
    <w:name w:val="Normal Table"/>
    <w:uiPriority w:val="99"/>
    <w:semiHidden w:val="1"/>
    <w:unhideWhenUsed w:val="1"/>
    <w:qFormat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10">
    <w:name w:val="annotation reference"/>
    <w:basedOn w:val="8"/>
    <w:uiPriority w:val="99"/>
    <w:semiHidden w:val="1"/>
    <w:unhideWhenUsed w:val="1"/>
    <w:qFormat w:val="1"/>
    <w:rPr>
      <w:sz w:val="16"/>
      <w:szCs w:val="16"/>
    </w:rPr>
  </w:style>
  <w:style w:type="paragraph" w:styleId="11">
    <w:name w:val="annotation text"/>
    <w:basedOn w:val="1"/>
    <w:link w:val="26"/>
    <w:uiPriority w:val="99"/>
    <w:unhideWhenUsed w:val="1"/>
    <w:qFormat w:val="1"/>
    <w:pPr>
      <w:spacing w:line="240" w:lineRule="auto"/>
    </w:pPr>
    <w:rPr>
      <w:sz w:val="20"/>
      <w:szCs w:val="20"/>
    </w:rPr>
  </w:style>
  <w:style w:type="paragraph" w:styleId="12">
    <w:name w:val="annotation subject"/>
    <w:basedOn w:val="11"/>
    <w:next w:val="11"/>
    <w:link w:val="27"/>
    <w:uiPriority w:val="99"/>
    <w:semiHidden w:val="1"/>
    <w:unhideWhenUsed w:val="1"/>
    <w:qFormat w:val="1"/>
    <w:rPr>
      <w:b w:val="1"/>
      <w:bCs w:val="1"/>
    </w:rPr>
  </w:style>
  <w:style w:type="character" w:styleId="13">
    <w:name w:val="FollowedHyperlink"/>
    <w:basedOn w:val="8"/>
    <w:uiPriority w:val="99"/>
    <w:semiHidden w:val="1"/>
    <w:unhideWhenUsed w:val="1"/>
    <w:qFormat w:val="1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paragraph" w:styleId="14">
    <w:name w:val="footer"/>
    <w:basedOn w:val="1"/>
    <w:link w:val="42"/>
    <w:uiPriority w:val="99"/>
    <w:unhideWhenUsed w:val="1"/>
    <w:qFormat w:val="1"/>
    <w:pPr>
      <w:tabs>
        <w:tab w:val="center" w:pos="4680"/>
        <w:tab w:val="right" w:pos="9360"/>
      </w:tabs>
      <w:spacing w:after="0" w:line="240" w:lineRule="auto"/>
    </w:pPr>
  </w:style>
  <w:style w:type="character" w:styleId="15">
    <w:name w:val="footnote reference"/>
    <w:basedOn w:val="8"/>
    <w:uiPriority w:val="99"/>
    <w:semiHidden w:val="1"/>
    <w:unhideWhenUsed w:val="1"/>
    <w:qFormat w:val="1"/>
    <w:rPr>
      <w:vertAlign w:val="superscript"/>
    </w:rPr>
  </w:style>
  <w:style w:type="paragraph" w:styleId="16">
    <w:name w:val="footnote text"/>
    <w:basedOn w:val="1"/>
    <w:link w:val="29"/>
    <w:uiPriority w:val="99"/>
    <w:unhideWhenUsed w:val="1"/>
    <w:qFormat w:val="1"/>
    <w:pPr>
      <w:spacing w:after="0" w:line="240" w:lineRule="auto"/>
    </w:pPr>
    <w:rPr>
      <w:sz w:val="20"/>
      <w:szCs w:val="20"/>
    </w:rPr>
  </w:style>
  <w:style w:type="paragraph" w:styleId="17">
    <w:name w:val="header"/>
    <w:basedOn w:val="1"/>
    <w:link w:val="30"/>
    <w:uiPriority w:val="99"/>
    <w:unhideWhenUsed w:val="1"/>
    <w:qFormat w:val="1"/>
    <w:pPr>
      <w:tabs>
        <w:tab w:val="center" w:pos="4680"/>
        <w:tab w:val="right" w:pos="9360"/>
      </w:tabs>
      <w:spacing w:after="0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18">
    <w:name w:val="Hyperlink"/>
    <w:basedOn w:val="8"/>
    <w:uiPriority w:val="99"/>
    <w:unhideWhenUsed w:val="1"/>
    <w:qFormat w:val="1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20">
    <w:name w:val="Table Grid"/>
    <w:basedOn w:val="9"/>
    <w:uiPriority w:val="39"/>
    <w:qFormat w:val="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22">
    <w:name w:val="toc 1"/>
    <w:basedOn w:val="1"/>
    <w:next w:val="1"/>
    <w:autoRedefine w:val="1"/>
    <w:uiPriority w:val="39"/>
    <w:unhideWhenUsed w:val="1"/>
    <w:qFormat w:val="1"/>
    <w:pPr>
      <w:spacing w:after="100"/>
    </w:pPr>
  </w:style>
  <w:style w:type="paragraph" w:styleId="23">
    <w:name w:val="toc 2"/>
    <w:basedOn w:val="1"/>
    <w:next w:val="1"/>
    <w:autoRedefine w:val="1"/>
    <w:uiPriority w:val="39"/>
    <w:unhideWhenUsed w:val="1"/>
    <w:qFormat w:val="1"/>
    <w:pPr>
      <w:spacing w:after="100"/>
      <w:ind w:left="220"/>
    </w:pPr>
  </w:style>
  <w:style w:type="character" w:styleId="24" w:customStyle="1">
    <w:name w:val="Unresolved Mention"/>
    <w:basedOn w:val="8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25">
    <w:name w:val="List Paragraph"/>
    <w:basedOn w:val="1"/>
    <w:uiPriority w:val="34"/>
    <w:qFormat w:val="1"/>
    <w:pPr>
      <w:ind w:left="720"/>
      <w:contextualSpacing w:val="1"/>
    </w:pPr>
  </w:style>
  <w:style w:type="character" w:styleId="26" w:customStyle="1">
    <w:name w:val="Comment Text Char"/>
    <w:basedOn w:val="8"/>
    <w:link w:val="11"/>
    <w:uiPriority w:val="99"/>
    <w:qFormat w:val="1"/>
    <w:rPr>
      <w:sz w:val="20"/>
      <w:szCs w:val="20"/>
      <w:lang w:val="en-US"/>
    </w:rPr>
  </w:style>
  <w:style w:type="character" w:styleId="27" w:customStyle="1">
    <w:name w:val="Comment Subject Char"/>
    <w:basedOn w:val="26"/>
    <w:link w:val="12"/>
    <w:uiPriority w:val="99"/>
    <w:semiHidden w:val="1"/>
    <w:qFormat w:val="1"/>
    <w:rPr>
      <w:b w:val="1"/>
      <w:bCs w:val="1"/>
      <w:sz w:val="20"/>
      <w:szCs w:val="20"/>
      <w:lang w:val="en-US"/>
    </w:rPr>
  </w:style>
  <w:style w:type="paragraph" w:styleId="28" w:customStyle="1">
    <w:name w:val="Revision"/>
    <w:hidden w:val="1"/>
    <w:uiPriority w:val="99"/>
    <w:semiHidden w:val="1"/>
    <w:qFormat w:val="1"/>
    <w:pPr>
      <w:spacing w:after="0" w:line="240" w:lineRule="auto"/>
    </w:pPr>
    <w:rPr>
      <w:rFonts w:ascii="Calibri" w:cs="Calibri" w:eastAsia="Calibri" w:hAnsi="Calibri"/>
      <w:sz w:val="22"/>
      <w:szCs w:val="22"/>
      <w:lang w:bidi="ar-SA" w:eastAsia="en-US" w:val="en-US"/>
    </w:rPr>
  </w:style>
  <w:style w:type="character" w:styleId="29" w:customStyle="1">
    <w:name w:val="Footnote Text Char"/>
    <w:basedOn w:val="8"/>
    <w:link w:val="16"/>
    <w:uiPriority w:val="99"/>
    <w:qFormat w:val="1"/>
    <w:rPr>
      <w:sz w:val="20"/>
      <w:szCs w:val="20"/>
      <w:lang w:val="en-US"/>
    </w:rPr>
  </w:style>
  <w:style w:type="character" w:styleId="30" w:customStyle="1">
    <w:name w:val="Header Char"/>
    <w:basedOn w:val="8"/>
    <w:link w:val="17"/>
    <w:uiPriority w:val="99"/>
    <w:qFormat w:val="1"/>
    <w:rPr>
      <w:rFonts w:ascii="Times New Roman" w:cs="Times New Roman" w:eastAsia="Times New Roman" w:hAnsi="Times New Roman"/>
      <w:kern w:val="0"/>
      <w:sz w:val="24"/>
      <w:szCs w:val="24"/>
      <w:lang w:val="en-US"/>
    </w:rPr>
  </w:style>
  <w:style w:type="character" w:styleId="31" w:customStyle="1">
    <w:name w:val="Heading 1 Char"/>
    <w:basedOn w:val="8"/>
    <w:link w:val="2"/>
    <w:uiPriority w:val="9"/>
    <w:rPr>
      <w:rFonts w:asciiTheme="majorHAnsi" w:cstheme="majorBidi" w:eastAsiaTheme="majorEastAsia" w:hAnsiTheme="majorHAnsi"/>
      <w:color w:val="2f5597" w:themeColor="accent1" w:themeShade="0000BF"/>
      <w:sz w:val="32"/>
      <w:szCs w:val="32"/>
      <w:lang w:val="en-US"/>
    </w:rPr>
  </w:style>
  <w:style w:type="paragraph" w:styleId="32" w:customStyle="1">
    <w:name w:val="TOC Heading"/>
    <w:basedOn w:val="2"/>
    <w:next w:val="1"/>
    <w:uiPriority w:val="39"/>
    <w:unhideWhenUsed w:val="1"/>
    <w:qFormat w:val="1"/>
    <w:pPr>
      <w:outlineLvl w:val="9"/>
    </w:pPr>
  </w:style>
  <w:style w:type="character" w:styleId="33" w:customStyle="1">
    <w:name w:val="Heading 2 Char"/>
    <w:basedOn w:val="8"/>
    <w:link w:val="3"/>
    <w:uiPriority w:val="9"/>
    <w:qFormat w:val="1"/>
    <w:rPr>
      <w:rFonts w:asciiTheme="majorHAnsi" w:cstheme="majorBidi" w:eastAsiaTheme="majorEastAsia" w:hAnsiTheme="majorHAnsi"/>
      <w:color w:val="2f5597" w:themeColor="accent1" w:themeShade="0000BF"/>
      <w:sz w:val="26"/>
      <w:szCs w:val="26"/>
      <w:lang w:val="en-US"/>
    </w:rPr>
  </w:style>
  <w:style w:type="table" w:styleId="34" w:customStyle="1">
    <w:name w:val="_Style 30"/>
    <w:basedOn w:val="9"/>
    <w:uiPriority w:val="0"/>
    <w:qFormat w:val="1"/>
    <w:pPr>
      <w:spacing w:after="0" w:line="240" w:lineRule="auto"/>
    </w:pPr>
  </w:style>
  <w:style w:type="table" w:styleId="35" w:customStyle="1">
    <w:name w:val="_Style 31"/>
    <w:basedOn w:val="9"/>
    <w:uiPriority w:val="0"/>
    <w:qFormat w:val="1"/>
    <w:pPr>
      <w:spacing w:after="0" w:line="240" w:lineRule="auto"/>
    </w:pPr>
  </w:style>
  <w:style w:type="table" w:styleId="36" w:customStyle="1">
    <w:name w:val="_Style 32"/>
    <w:basedOn w:val="9"/>
    <w:uiPriority w:val="0"/>
    <w:qFormat w:val="1"/>
    <w:pPr>
      <w:spacing w:after="0" w:line="240" w:lineRule="auto"/>
    </w:pPr>
  </w:style>
  <w:style w:type="table" w:styleId="37" w:customStyle="1">
    <w:name w:val="_Style 33"/>
    <w:basedOn w:val="9"/>
    <w:uiPriority w:val="0"/>
    <w:qFormat w:val="1"/>
    <w:tblPr>
      <w:tblCellMar>
        <w:left w:w="115.0" w:type="dxa"/>
        <w:right w:w="115.0" w:type="dxa"/>
      </w:tblCellMar>
    </w:tblPr>
  </w:style>
  <w:style w:type="table" w:styleId="38" w:customStyle="1">
    <w:name w:val="_Style 34"/>
    <w:basedOn w:val="9"/>
    <w:uiPriority w:val="0"/>
    <w:qFormat w:val="1"/>
    <w:tblPr>
      <w:tblCellMar>
        <w:left w:w="115.0" w:type="dxa"/>
        <w:right w:w="115.0" w:type="dxa"/>
      </w:tblCellMar>
    </w:tblPr>
  </w:style>
  <w:style w:type="table" w:styleId="39" w:customStyle="1">
    <w:name w:val="_Style 35"/>
    <w:basedOn w:val="9"/>
    <w:uiPriority w:val="0"/>
    <w:qFormat w:val="1"/>
    <w:tblPr>
      <w:tblCellMar>
        <w:left w:w="115.0" w:type="dxa"/>
        <w:right w:w="115.0" w:type="dxa"/>
      </w:tblCellMar>
    </w:tblPr>
  </w:style>
  <w:style w:type="table" w:styleId="40" w:customStyle="1">
    <w:name w:val="_Style 36"/>
    <w:basedOn w:val="9"/>
    <w:uiPriority w:val="0"/>
    <w:tblPr>
      <w:tblCellMar>
        <w:left w:w="115.0" w:type="dxa"/>
        <w:right w:w="115.0" w:type="dxa"/>
      </w:tblCellMar>
    </w:tblPr>
  </w:style>
  <w:style w:type="paragraph" w:styleId="41">
    <w:name w:val="No Spacing"/>
    <w:uiPriority w:val="1"/>
    <w:qFormat w:val="1"/>
    <w:pPr>
      <w:spacing w:after="0" w:line="240" w:lineRule="auto"/>
    </w:pPr>
    <w:rPr>
      <w:rFonts w:ascii="Calibri" w:cs="Calibri" w:eastAsia="Calibri" w:hAnsi="Calibri"/>
      <w:sz w:val="22"/>
      <w:szCs w:val="22"/>
      <w:lang w:bidi="ar-SA" w:eastAsia="en-US" w:val="en-US"/>
    </w:rPr>
  </w:style>
  <w:style w:type="character" w:styleId="42" w:customStyle="1">
    <w:name w:val="Footer Char"/>
    <w:basedOn w:val="8"/>
    <w:link w:val="14"/>
    <w:uiPriority w:val="99"/>
    <w:qFormat w:val="1"/>
    <w:rPr>
      <w:lang w:val="en-US"/>
    </w:rPr>
  </w:style>
  <w:style w:type="paragraph" w:styleId="43" w:customStyle="1">
    <w:name w:val="Style8"/>
    <w:basedOn w:val="1"/>
    <w:uiPriority w:val="0"/>
    <w:qFormat w:val="1"/>
    <w:pPr>
      <w:widowControl w:val="0"/>
      <w:autoSpaceDE w:val="0"/>
      <w:autoSpaceDN w:val="0"/>
      <w:adjustRightInd w:val="0"/>
      <w:spacing w:after="0" w:line="275" w:lineRule="exact"/>
    </w:pPr>
    <w:rPr>
      <w:rFonts w:ascii="Arial" w:cs="Times New Roman" w:eastAsia="Times New Roman" w:hAnsi="Arial"/>
      <w:sz w:val="24"/>
      <w:szCs w:val="24"/>
      <w:lang w:eastAsia="hr-HR" w:val="hr-HR"/>
    </w:rPr>
  </w:style>
  <w:style w:type="table" w:styleId="44" w:customStyle="1">
    <w:name w:val="_Style 43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5" w:customStyle="1">
    <w:name w:val="_Style 44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6" w:customStyle="1">
    <w:name w:val="_Style 45"/>
    <w:basedOn w:val="9"/>
    <w:uiPriority w:val="0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7" w:customStyle="1">
    <w:name w:val="_Style 46"/>
    <w:basedOn w:val="9"/>
    <w:uiPriority w:val="0"/>
    <w:tblPr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48" w:customStyle="1">
    <w:name w:val="_Style 47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9" w:customStyle="1">
    <w:name w:val="_Style 48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0" w:customStyle="1">
    <w:name w:val="_Style 49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1" w:customStyle="1">
    <w:name w:val="_Style 50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2" w:customStyle="1">
    <w:name w:val="_Style 51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3" w:customStyle="1">
    <w:name w:val="_Style 52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4" w:customStyle="1">
    <w:name w:val="_Style 53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5" w:customStyle="1">
    <w:name w:val="_Style 54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2.jp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aEag/lichDbKZCMniLzRTgQz0A==">CgMxLjAaHwoBMBIaChgICVIUChJ0YWJsZS42bHphNWNmcGFnemEyDmguNnB5dWJobzI1cDZoOAByITFlcjFzZjBCZURiY3dsWUM2TGFLcklIbDI1N1pWWW83Nw==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2024-09-12T10:09:00Z</dcterms:created>
  <dc:creator>Indira Muharemovic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18AFD16E835A4DD8B78F64DD713A92D6_13</vt:lpwstr>
  </property>
</Properties>
</file>